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0C9" w:rsidRDefault="00BF26D9" w:rsidP="004A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Администрация муници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пального образования Тбилисский район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информирует о возможном установлении публичного сервитута для размещения трансформаторной подстанци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и 400 </w:t>
      </w:r>
      <w:proofErr w:type="spellStart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кВА</w:t>
      </w:r>
      <w:proofErr w:type="spellEnd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6/0.4 </w:t>
      </w:r>
      <w:proofErr w:type="spellStart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кВ</w:t>
      </w:r>
      <w:proofErr w:type="spellEnd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 расположенно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й в кадастровом квартале 23:29:0304020, площадью 487 </w:t>
      </w:r>
      <w:proofErr w:type="spellStart"/>
      <w:proofErr w:type="gramStart"/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кв.м</w:t>
      </w:r>
      <w:proofErr w:type="spellEnd"/>
      <w:proofErr w:type="gramEnd"/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, в том числе </w:t>
      </w:r>
      <w:r w:rsidR="004A10C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 части земельных участков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с кадастровым</w:t>
      </w:r>
      <w:r w:rsidR="004A10C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                      </w:t>
      </w:r>
      <w:r w:rsidR="004A10C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номера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</w:t>
      </w:r>
      <w:r w:rsidR="004A10C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и:</w:t>
      </w:r>
    </w:p>
    <w:p w:rsidR="00BF26D9" w:rsidRDefault="004A10C9" w:rsidP="00572C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8F9FA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1) </w:t>
      </w:r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23:29:0304020:1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</w:t>
      </w:r>
      <w:r w:rsidR="00572C45" w:rsidRP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расположенный</w:t>
      </w:r>
      <w:r w:rsidR="00572C45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в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proofErr w:type="spellStart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ст-це</w:t>
      </w:r>
      <w:proofErr w:type="spellEnd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proofErr w:type="gramStart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Тбилисской,   </w:t>
      </w:r>
      <w:proofErr w:type="gramEnd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                        ул. </w:t>
      </w:r>
      <w:r w:rsidR="00572C45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Тополиная,</w:t>
      </w:r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с видом разрешенного использования - </w:t>
      </w:r>
      <w:r>
        <w:rPr>
          <w:rFonts w:ascii="Times New Roman" w:hAnsi="Times New Roman" w:cs="Times New Roman"/>
          <w:sz w:val="28"/>
          <w:szCs w:val="28"/>
          <w:shd w:val="clear" w:color="auto" w:fill="F8F9FA"/>
        </w:rPr>
        <w:t>п</w:t>
      </w:r>
      <w:r w:rsidR="00BF26D9" w:rsidRPr="00BF26D9">
        <w:rPr>
          <w:rFonts w:ascii="Times New Roman" w:hAnsi="Times New Roman" w:cs="Times New Roman"/>
          <w:sz w:val="28"/>
          <w:szCs w:val="28"/>
          <w:shd w:val="clear" w:color="auto" w:fill="F8F9FA"/>
        </w:rPr>
        <w:t>од иными об</w:t>
      </w:r>
      <w:r>
        <w:rPr>
          <w:rFonts w:ascii="Times New Roman" w:hAnsi="Times New Roman" w:cs="Times New Roman"/>
          <w:sz w:val="28"/>
          <w:szCs w:val="28"/>
          <w:shd w:val="clear" w:color="auto" w:fill="F8F9FA"/>
        </w:rPr>
        <w:t>ъектами специального назначения;</w:t>
      </w:r>
    </w:p>
    <w:p w:rsidR="004A10C9" w:rsidRPr="00BF26D9" w:rsidRDefault="004A10C9" w:rsidP="004A10C9">
      <w:pPr>
        <w:tabs>
          <w:tab w:val="left" w:pos="38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2) 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23:29:0304020:3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расположенный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proofErr w:type="spellStart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ст-це</w:t>
      </w:r>
      <w:proofErr w:type="spellEnd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Тбилисской, ул. 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Тополиная, с видом разрешенного использования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- </w:t>
      </w:r>
      <w:r w:rsidRPr="004A10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</w:p>
    <w:p w:rsidR="00BF26D9" w:rsidRPr="00BF26D9" w:rsidRDefault="00BF26D9" w:rsidP="00572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Описание</w:t>
      </w:r>
      <w:r w:rsidR="004A10C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местоположений границ публичного сервитута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представляются в графическом виде.</w:t>
      </w:r>
    </w:p>
    <w:p w:rsidR="00572C45" w:rsidRDefault="00BF26D9" w:rsidP="00267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Адрес для ознакомления 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</w:t>
      </w:r>
      <w:r w:rsidR="00267DF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размещением публичного сервитута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заинтересованных лиц:</w:t>
      </w:r>
    </w:p>
    <w:p w:rsidR="00267DF1" w:rsidRDefault="00BF26D9" w:rsidP="00267DF1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proofErr w:type="spellStart"/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ст-ца</w:t>
      </w:r>
      <w:proofErr w:type="spellEnd"/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Тбилисская, ул. Первомайская, 17, </w:t>
      </w:r>
      <w:proofErr w:type="spellStart"/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каб</w:t>
      </w:r>
      <w:proofErr w:type="spellEnd"/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 402</w:t>
      </w:r>
      <w:r w:rsidR="00267DF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;</w:t>
      </w:r>
    </w:p>
    <w:p w:rsidR="00572C45" w:rsidRDefault="00267DF1" w:rsidP="00267DF1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елефон: 8 (86158)2-30-19.</w:t>
      </w:r>
    </w:p>
    <w:p w:rsidR="00BF26D9" w:rsidRPr="00BF26D9" w:rsidRDefault="00BF26D9" w:rsidP="00572C45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Время приема заинтересованных лиц:</w:t>
      </w:r>
    </w:p>
    <w:p w:rsidR="00BF26D9" w:rsidRDefault="004A10C9" w:rsidP="00572C45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Вт-ср-</w:t>
      </w:r>
      <w:proofErr w:type="spellStart"/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чт</w:t>
      </w:r>
      <w:proofErr w:type="spellEnd"/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 с 9.00 до 17.00, обед с 12-00 до 13-00.</w:t>
      </w:r>
    </w:p>
    <w:p w:rsidR="004A10C9" w:rsidRPr="00BF26D9" w:rsidRDefault="00572C45" w:rsidP="00572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Правообладатели</w:t>
      </w:r>
      <w:r w:rsidR="004A10C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земельных участков, в отношении которых испрашивается публичный сервитут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 имеющие несогласие по установлению</w:t>
      </w:r>
      <w:r w:rsidR="004A10C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публичного сервитута</w:t>
      </w:r>
      <w:r w:rsidR="00D54B8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</w:t>
      </w:r>
      <w:r w:rsidR="004A10C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имеют право обратиться в администрацию муниципального образования Тбилисский район.</w:t>
      </w:r>
    </w:p>
    <w:p w:rsidR="00BF26D9" w:rsidRPr="00BF26D9" w:rsidRDefault="00572C45" w:rsidP="00D54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</w:t>
      </w:r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равообладателям земельных участков, в отношении которых испрашивается публичный сервитут, в случае, если их права не зарегистрированы в Едином государственном реестре недвижимости, необходимо </w:t>
      </w:r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bdr w:val="none" w:sz="0" w:space="0" w:color="auto" w:frame="1"/>
          <w:lang w:eastAsia="ru-RU"/>
        </w:rPr>
        <w:t>в течение тридцати дней со дня опубликования данного сообщения</w:t>
      </w:r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 обратиться в администрацию муниципального образования </w:t>
      </w:r>
      <w:r w:rsidR="00D54B8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Тбилисский район</w:t>
      </w:r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с заявлением об учете прав (обременений прав) на земельные участки с приложением копий документов, подтверждающих эти права (обременения прав), с указанием способа связи, в том числе почтовый адрес и (или) адрес электронной почты.</w:t>
      </w:r>
    </w:p>
    <w:p w:rsidR="00BF26D9" w:rsidRPr="00BF26D9" w:rsidRDefault="00BF26D9" w:rsidP="00D54B8C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Правообладатели земельных участков, 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не</w:t>
      </w:r>
      <w:r w:rsidR="0030055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подавшие такие заявления по истечении указанного срока, несут риски невозможности обеспечения их прав, в связи с отсутствием информации о таких лицах и их правах на земельные участки.</w:t>
      </w:r>
    </w:p>
    <w:p w:rsidR="00BF26D9" w:rsidRPr="00BF26D9" w:rsidRDefault="00BF26D9" w:rsidP="00D54B8C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Данное сообщение размещено на официальном сайте администрации муниципального образования </w:t>
      </w:r>
      <w:r w:rsidR="00863B20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Тбилисский район </w:t>
      </w:r>
      <w:hyperlink w:history="1">
        <w:r w:rsidR="00863B20" w:rsidRPr="00FC503E">
          <w:rPr>
            <w:rStyle w:val="a4"/>
            <w:rFonts w:ascii="Times New Roman" w:eastAsia="Times New Roman" w:hAnsi="Times New Roman" w:cs="Times New Roman"/>
            <w:spacing w:val="3"/>
            <w:sz w:val="28"/>
            <w:szCs w:val="28"/>
            <w:bdr w:val="none" w:sz="0" w:space="0" w:color="auto" w:frame="1"/>
            <w:lang w:eastAsia="ru-RU"/>
          </w:rPr>
          <w:t>http://</w:t>
        </w:r>
        <w:r w:rsidR="00863B20" w:rsidRPr="00FC503E">
          <w:rPr>
            <w:rStyle w:val="a4"/>
          </w:rPr>
          <w:t xml:space="preserve"> </w:t>
        </w:r>
        <w:r w:rsidR="00863B20" w:rsidRPr="00FC503E">
          <w:rPr>
            <w:rStyle w:val="a4"/>
            <w:rFonts w:ascii="Times New Roman" w:eastAsia="Times New Roman" w:hAnsi="Times New Roman" w:cs="Times New Roman"/>
            <w:spacing w:val="3"/>
            <w:sz w:val="28"/>
            <w:szCs w:val="28"/>
            <w:bdr w:val="none" w:sz="0" w:space="0" w:color="auto" w:frame="1"/>
            <w:lang w:eastAsia="ru-RU"/>
          </w:rPr>
          <w:t>adm-tbilisskaya.ru.»</w:t>
        </w:r>
      </w:hyperlink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, </w:t>
      </w:r>
      <w:r w:rsidR="0030055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 сетевом издании «Информационный портал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Тбилисского района</w:t>
      </w:r>
      <w:r w:rsidR="0030055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»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и в газете «</w:t>
      </w:r>
      <w:proofErr w:type="spellStart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Прикубанские</w:t>
      </w:r>
      <w:proofErr w:type="spellEnd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огни»</w:t>
      </w:r>
      <w:r w:rsidR="00267DF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BF26D9" w:rsidRPr="00BF26D9" w:rsidRDefault="00BF26D9" w:rsidP="00BF26D9">
      <w:pPr>
        <w:spacing w:after="0" w:line="240" w:lineRule="auto"/>
        <w:rPr>
          <w:rFonts w:ascii="Times New Roman" w:eastAsia="Times New Roman" w:hAnsi="Times New Roman" w:cs="Times New Roman"/>
          <w:color w:val="202432"/>
          <w:sz w:val="21"/>
          <w:szCs w:val="21"/>
          <w:bdr w:val="none" w:sz="0" w:space="0" w:color="auto" w:frame="1"/>
          <w:lang w:eastAsia="ru-RU"/>
        </w:rPr>
      </w:pPr>
      <w:r w:rsidRPr="00BF26D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BF26D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"https://admnvrsk.ru/upload/uf/bff/bffa49d8437ad8ee187b1ea9ed06ade6.pdf" \t "_blank" </w:instrText>
      </w:r>
      <w:r w:rsidRPr="00BF26D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BF26D9" w:rsidRPr="00BF26D9" w:rsidRDefault="00BF26D9" w:rsidP="00BF26D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6D9">
        <w:rPr>
          <w:rFonts w:ascii="Arial" w:eastAsia="Times New Roman" w:hAnsi="Arial" w:cs="Arial"/>
          <w:color w:val="202432"/>
          <w:sz w:val="21"/>
          <w:szCs w:val="21"/>
          <w:bdr w:val="none" w:sz="0" w:space="0" w:color="auto" w:frame="1"/>
          <w:lang w:eastAsia="ru-RU"/>
        </w:rPr>
        <w:br/>
      </w:r>
    </w:p>
    <w:p w:rsidR="00051978" w:rsidRDefault="00BF26D9" w:rsidP="00BF26D9">
      <w:r w:rsidRPr="00BF26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fldChar w:fldCharType="end"/>
      </w:r>
    </w:p>
    <w:sectPr w:rsidR="00051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E90"/>
    <w:rsid w:val="00051978"/>
    <w:rsid w:val="00267DF1"/>
    <w:rsid w:val="00300551"/>
    <w:rsid w:val="004A10C9"/>
    <w:rsid w:val="00572C45"/>
    <w:rsid w:val="00863B20"/>
    <w:rsid w:val="00B07E90"/>
    <w:rsid w:val="00BF26D9"/>
    <w:rsid w:val="00D54B8C"/>
    <w:rsid w:val="00DD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B33BE"/>
  <w15:chartTrackingRefBased/>
  <w15:docId w15:val="{8A9331DA-B071-4C08-BF49-7D2B58E5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2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F26D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A10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5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4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465321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9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2020-09-23T05:36:00Z</dcterms:created>
  <dcterms:modified xsi:type="dcterms:W3CDTF">2020-09-28T08:13:00Z</dcterms:modified>
</cp:coreProperties>
</file>